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109727</wp:posOffset>
                </wp:positionH>
                <wp:positionV relativeFrom="page">
                  <wp:posOffset>114300</wp:posOffset>
                </wp:positionV>
                <wp:extent cx="7543800" cy="98298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829800"/>
                        </a:xfrm>
                        <a:prstGeom prst="rect">
                          <a:avLst/>
                        </a:prstGeom>
                        <a:solidFill>
                          <a:srgbClr val="BDDFD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.6pt;margin-top:9.0pt;width:594.0pt;height:77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BDDFD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1370064</wp:posOffset>
                </wp:positionH>
                <wp:positionV relativeFrom="page">
                  <wp:posOffset>6512975</wp:posOffset>
                </wp:positionV>
                <wp:extent cx="5943600" cy="2908300"/>
                <wp:effectExtent l="0" t="0" r="0" b="0"/>
                <wp:wrapNone/>
                <wp:docPr id="1073741826" name="officeArt object" descr="$55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908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$55</w:t>
                            </w:r>
                          </w:p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7-9 pm</w:t>
                            </w:r>
                          </w:p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Salem Evangelical Church, </w:t>
                            </w:r>
                          </w:p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455 Locust St. NE Salem </w:t>
                            </w:r>
                          </w:p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"https://wvbahive.org"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https://wvbahive.org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tl w:val="0"/>
                              </w:rPr>
                              <w:t xml:space="preserve"> for complete details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07.9pt;margin-top:512.8pt;width:468.0pt;height:229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$55</w:t>
                      </w:r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7-9 pm</w:t>
                      </w:r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 xml:space="preserve">Salem Evangelical Church, </w:t>
                      </w:r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 xml:space="preserve">455 Locust St. NE Salem </w:t>
                      </w:r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"https://wvbahive.org"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https://wvbahive.org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tl w:val="0"/>
                        </w:rPr>
                        <w:t xml:space="preserve"> for complete details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304800</wp:posOffset>
                </wp:positionV>
                <wp:extent cx="5943600" cy="6096000"/>
                <wp:effectExtent l="0" t="0" r="0" b="0"/>
                <wp:wrapNone/>
                <wp:docPr id="1073741827" name="officeArt object" descr="Willamette Valley Beekeepers Association-Bee School 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09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Willamette Valley Beekeepers Association-Bee School 2023</w:t>
                            </w:r>
                            <w:r/>
                          </w:p>
                          <w:p>
                            <w:pPr>
                              <w:pStyle w:val="Title 2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February 6,13,20, 27, 2023 Salem Evangelical Church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08.0pt;margin-top:24.0pt;width:468.0pt;height:48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>Willamette Valley Beekeepers Association-Bee School 2023</w:t>
                      </w:r>
                      <w:r/>
                    </w:p>
                    <w:p>
                      <w:pPr>
                        <w:pStyle w:val="Title 2"/>
                        <w:bidi w:val="0"/>
                      </w:pPr>
                      <w:r>
                        <w:rPr>
                          <w:rtl w:val="0"/>
                        </w:rPr>
                        <w:t>February 6,13,20, 27, 2023 Salem Evangelical Church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2273366</wp:posOffset>
                </wp:positionH>
                <wp:positionV relativeFrom="page">
                  <wp:posOffset>5703628</wp:posOffset>
                </wp:positionV>
                <wp:extent cx="3608676" cy="2507337"/>
                <wp:effectExtent l="0" t="0" r="0" b="0"/>
                <wp:wrapNone/>
                <wp:docPr id="1073741830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676" cy="2507337"/>
                          <a:chOff x="0" y="0"/>
                          <a:chExt cx="3608675" cy="2507336"/>
                        </a:xfrm>
                      </wpg:grpSpPr>
                      <pic:pic xmlns:pic="http://schemas.openxmlformats.org/drawingml/2006/picture">
                        <pic:nvPicPr>
                          <pic:cNvPr id="1073741828" name="F3855FCF-9536-4079-89F0-1DAE2C250209.jpg" descr="F3855FCF-9536-4079-89F0-1DAE2C250209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28119" r="0" b="28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676" cy="2105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All Hail the Queen!"/>
                        <wps:cNvSpPr/>
                        <wps:spPr>
                          <a:xfrm>
                            <a:off x="0" y="2181404"/>
                            <a:ext cx="3608676" cy="3259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All Hail the Queen!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79.0pt;margin-top:449.1pt;width:284.1pt;height:197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608675,2507337">
                <w10:wrap type="none" side="bothSides" anchorx="page" anchory="page"/>
                <v:shape id="_x0000_s1030" type="#_x0000_t75" style="position:absolute;left:0;top:0;width:3608675;height:2105204;">
                  <v:imagedata r:id="rId4" o:title="F3855FCF-9536-4079-89F0-1DAE2C250209.jpg" croptop="28.1%" cropbottom="28.1%"/>
                </v:shape>
                <v:rect id="_x0000_s1031" style="position:absolute;left:0;top:2181404;width:3608675;height:32593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All Hail the Queen!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Medium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e224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E324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itle">
    <w:name w:val="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e22400"/>
      <w:spacing w:val="-10"/>
      <w:kern w:val="0"/>
      <w:position w:val="0"/>
      <w:sz w:val="104"/>
      <w:szCs w:val="10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E32400"/>
        </w14:solidFill>
      </w14:textFill>
    </w:rPr>
  </w:style>
  <w:style w:type="paragraph" w:styleId="Title 2">
    <w:name w:val="Title 2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fefefe"/>
      <w:spacing w:val="-10"/>
      <w:kern w:val="0"/>
      <w:position w:val="0"/>
      <w:sz w:val="104"/>
      <w:szCs w:val="10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FFFF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14141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41414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Typographic_Poster-Letter_size">
  <a:themeElements>
    <a:clrScheme name="01_Typographic_Poster-Letter_siz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Typographic_Poster-Letter_siz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Typographic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232323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